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491B3" w14:textId="20F8FA03" w:rsidR="000A520A" w:rsidRPr="00DB4C8E" w:rsidRDefault="000A520A" w:rsidP="001B5407">
      <w:pPr>
        <w:pStyle w:val="Hlavika"/>
        <w:spacing w:line="240" w:lineRule="auto"/>
        <w:ind w:left="-1134"/>
        <w:rPr>
          <w:rFonts w:asciiTheme="minorHAnsi" w:hAnsiTheme="minorHAnsi"/>
          <w:highlight w:val="cy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768"/>
      </w:tblGrid>
      <w:tr w:rsidR="000A520A" w:rsidRPr="00EB152E" w14:paraId="75E0E82A" w14:textId="77777777" w:rsidTr="00CD4B59">
        <w:tc>
          <w:tcPr>
            <w:tcW w:w="2088" w:type="dxa"/>
          </w:tcPr>
          <w:p w14:paraId="7DD65EF5" w14:textId="77777777" w:rsidR="000A520A" w:rsidRPr="00EB152E" w:rsidRDefault="000A520A" w:rsidP="00CD4B59">
            <w:pPr>
              <w:pStyle w:val="Hlavika"/>
            </w:pPr>
            <w:r w:rsidRPr="00EB152E">
              <w:rPr>
                <w:noProof/>
                <w:lang w:eastAsia="sk-SK"/>
              </w:rPr>
              <w:drawing>
                <wp:inline distT="0" distB="0" distL="0" distR="0" wp14:anchorId="50378346" wp14:editId="7CB4038C">
                  <wp:extent cx="1200150" cy="1190625"/>
                  <wp:effectExtent l="19050" t="0" r="0" b="0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14:paraId="2405E287" w14:textId="77777777" w:rsidR="000A520A" w:rsidRPr="00EB152E" w:rsidRDefault="000A520A" w:rsidP="00CD4B59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EB152E">
              <w:rPr>
                <w:rFonts w:ascii="Bookman Old Style" w:hAnsi="Bookman Old Style"/>
                <w:b/>
                <w:caps/>
              </w:rPr>
              <w:t>vysoká  škola</w:t>
            </w:r>
          </w:p>
          <w:p w14:paraId="10D022E6" w14:textId="77777777" w:rsidR="000A520A" w:rsidRPr="00EB152E" w:rsidRDefault="000A520A" w:rsidP="00CD4B59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EB152E">
              <w:rPr>
                <w:rFonts w:ascii="Bookman Old Style" w:hAnsi="Bookman Old Style"/>
                <w:b/>
                <w:caps/>
              </w:rPr>
              <w:t>zdravotníctva  a  sociálnej  práce</w:t>
            </w:r>
          </w:p>
          <w:p w14:paraId="1BD77A78" w14:textId="77777777" w:rsidR="000A520A" w:rsidRPr="00EB152E" w:rsidRDefault="000A520A" w:rsidP="00CD4B59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EB152E">
              <w:rPr>
                <w:rFonts w:ascii="Bookman Old Style" w:hAnsi="Bookman Old Style"/>
                <w:b/>
                <w:caps/>
              </w:rPr>
              <w:t>sv.  Alžbety</w:t>
            </w:r>
            <w:r>
              <w:rPr>
                <w:rFonts w:ascii="Bookman Old Style" w:hAnsi="Bookman Old Style"/>
                <w:b/>
                <w:caps/>
              </w:rPr>
              <w:t xml:space="preserve"> v bRATISLAVE, N.O.</w:t>
            </w:r>
          </w:p>
          <w:p w14:paraId="348207D0" w14:textId="77777777" w:rsidR="000A520A" w:rsidRPr="00EB152E" w:rsidRDefault="000A520A" w:rsidP="00CD4B59">
            <w:pPr>
              <w:jc w:val="center"/>
              <w:rPr>
                <w:rFonts w:ascii="Bookman Old Style" w:hAnsi="Bookman Old Style"/>
                <w:b/>
                <w:caps/>
              </w:rPr>
            </w:pPr>
          </w:p>
          <w:p w14:paraId="7B729591" w14:textId="77777777" w:rsidR="000A520A" w:rsidRPr="00EB152E" w:rsidRDefault="000A520A" w:rsidP="00CD4B59">
            <w:pPr>
              <w:jc w:val="center"/>
            </w:pPr>
          </w:p>
        </w:tc>
      </w:tr>
    </w:tbl>
    <w:p w14:paraId="1D6F91B0" w14:textId="0A9C0B27" w:rsidR="001B5407" w:rsidRPr="001B5407" w:rsidRDefault="001B5407" w:rsidP="001B5407">
      <w:pPr>
        <w:pStyle w:val="Hlavika"/>
        <w:spacing w:line="240" w:lineRule="auto"/>
        <w:ind w:left="-1134"/>
        <w:rPr>
          <w:rFonts w:asciiTheme="minorHAnsi" w:hAnsiTheme="minorHAnsi"/>
        </w:rPr>
      </w:pPr>
      <w:bookmarkStart w:id="0" w:name="_GoBack"/>
      <w:bookmarkEnd w:id="0"/>
    </w:p>
    <w:p w14:paraId="4C9A8247" w14:textId="6BA08331" w:rsidR="004D246C" w:rsidRPr="00B12B17" w:rsidRDefault="004D246C" w:rsidP="00B12B17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sk-SK"/>
          <w14:ligatures w14:val="none"/>
        </w:rPr>
      </w:pPr>
      <w:r w:rsidRPr="004D246C">
        <w:rPr>
          <w:rFonts w:eastAsia="Times New Roman" w:cstheme="minorHAnsi"/>
          <w:b/>
          <w:bCs/>
          <w:kern w:val="0"/>
          <w:sz w:val="24"/>
          <w:szCs w:val="24"/>
          <w:lang w:eastAsia="sk-SK"/>
          <w14:ligatures w14:val="none"/>
        </w:rPr>
        <w:t>Potvrdenie o vypožičaní pomôcky</w:t>
      </w:r>
    </w:p>
    <w:p w14:paraId="2C61920E" w14:textId="77777777" w:rsidR="004D246C" w:rsidRPr="004D246C" w:rsidRDefault="004D246C" w:rsidP="004A5E1D">
      <w:pPr>
        <w:tabs>
          <w:tab w:val="right" w:leader="dot" w:pos="9356"/>
        </w:tabs>
        <w:spacing w:after="0" w:line="276" w:lineRule="auto"/>
        <w:rPr>
          <w:rFonts w:cstheme="minorHAnsi"/>
          <w:color w:val="231F20"/>
          <w:lang w:bidi="hi-IN"/>
        </w:rPr>
      </w:pP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br/>
      </w:r>
      <w:r w:rsidRPr="004D246C">
        <w:rPr>
          <w:rFonts w:cstheme="minorHAnsi"/>
          <w:color w:val="231F20"/>
          <w:lang w:bidi="hi-IN"/>
        </w:rPr>
        <w:t xml:space="preserve">Fakulta/ Detašované pracovisko VŠZaSP: </w:t>
      </w:r>
      <w:r w:rsidRPr="004D246C">
        <w:rPr>
          <w:rFonts w:cstheme="minorHAnsi"/>
          <w:color w:val="231F20"/>
          <w:lang w:bidi="hi-IN"/>
        </w:rPr>
        <w:tab/>
      </w:r>
    </w:p>
    <w:p w14:paraId="45D4E84F" w14:textId="77777777" w:rsidR="004D246C" w:rsidRPr="004D246C" w:rsidRDefault="004D246C" w:rsidP="004A5E1D">
      <w:pPr>
        <w:spacing w:after="0" w:line="276" w:lineRule="auto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>Koordinátor pre študentov so špecifickými potrebami (meno, priezvisko, tituly):</w:t>
      </w:r>
    </w:p>
    <w:p w14:paraId="55604EAD" w14:textId="126ABC48" w:rsidR="004D246C" w:rsidRDefault="004D246C" w:rsidP="004A5E1D">
      <w:pPr>
        <w:spacing w:after="0" w:line="276" w:lineRule="auto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(ďalej tiež „odovzdávajúci“).</w:t>
      </w:r>
    </w:p>
    <w:p w14:paraId="0F91E991" w14:textId="5E6EDA77" w:rsidR="004D246C" w:rsidRPr="009F0A71" w:rsidRDefault="004D246C" w:rsidP="004A5E1D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br/>
      </w: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t>v y p o ž i č i a v</w:t>
      </w:r>
      <w:r w:rsidRPr="009F0A71">
        <w:rPr>
          <w:rFonts w:eastAsia="Times New Roman" w:cstheme="minorHAnsi"/>
          <w:b/>
          <w:bCs/>
          <w:kern w:val="0"/>
          <w:lang w:eastAsia="sk-SK"/>
          <w14:ligatures w14:val="none"/>
        </w:rPr>
        <w:t> </w:t>
      </w: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t>a</w:t>
      </w:r>
    </w:p>
    <w:p w14:paraId="0C6410E6" w14:textId="53B63C7A" w:rsidR="004D246C" w:rsidRPr="009F0A71" w:rsidRDefault="004D246C" w:rsidP="004A5E1D">
      <w:pPr>
        <w:spacing w:after="0" w:line="276" w:lineRule="auto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pomôcku (uviesť názov): 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Inventárne číslo: ...........................................................................................................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Nadobúdacia cena v EUR: ..........................................................................................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</w:r>
    </w:p>
    <w:p w14:paraId="3CEF0042" w14:textId="2AE69342" w:rsidR="004D246C" w:rsidRPr="004D246C" w:rsidRDefault="004D246C" w:rsidP="004A5E1D">
      <w:pPr>
        <w:spacing w:after="0" w:line="276" w:lineRule="auto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t>študentovi</w:t>
      </w: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br/>
      </w:r>
      <w:r w:rsidRPr="004D246C">
        <w:rPr>
          <w:rFonts w:eastAsia="Times New Roman" w:cstheme="minorHAnsi"/>
          <w:kern w:val="0"/>
          <w:lang w:eastAsia="sk-SK"/>
          <w14:ligatures w14:val="none"/>
        </w:rPr>
        <w:t>Meno, priezvisko, tituly: 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ID študenta: ................................................................................................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 xml:space="preserve">..................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Študijný program: 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Študijný odbor: .....................................................................................................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Stupeň štúdia: ..................................................................................................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(ďalej tiež „preberajúci“ alebo „používateľ“).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</w:r>
    </w:p>
    <w:p w14:paraId="13027D8E" w14:textId="77777777" w:rsidR="009F0A71" w:rsidRDefault="004D246C" w:rsidP="004A5E1D">
      <w:pPr>
        <w:spacing w:after="0" w:line="276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t>Doba vypožičania pomôcky:</w:t>
      </w:r>
    </w:p>
    <w:p w14:paraId="2AA73DD3" w14:textId="6197639C" w:rsidR="004D246C" w:rsidRPr="004D246C" w:rsidRDefault="004D246C" w:rsidP="004A5E1D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>Pomôcka sa používateľovi vypožičiava na akademický rok ............................,</w:t>
      </w:r>
      <w:r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 xml:space="preserve">to je do </w:t>
      </w:r>
      <w:r>
        <w:rPr>
          <w:rFonts w:eastAsia="Times New Roman" w:cstheme="minorHAnsi"/>
          <w:kern w:val="0"/>
          <w:lang w:eastAsia="sk-SK"/>
          <w14:ligatures w14:val="none"/>
        </w:rPr>
        <w:t>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Doba vypožičania pomôcky sa môže podľa potreby predlžovať formou písomného dodatku k tomuto potvrdeniu. Po uplynutí tejto doby je používateľ povinný pomôcku vrátiť.</w:t>
      </w:r>
    </w:p>
    <w:p w14:paraId="4C3E6B24" w14:textId="77777777" w:rsidR="009F0A71" w:rsidRDefault="004D246C" w:rsidP="004A5E1D">
      <w:pPr>
        <w:spacing w:after="0" w:line="276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br/>
      </w:r>
      <w:r w:rsidRPr="004D246C">
        <w:rPr>
          <w:rFonts w:eastAsia="Times New Roman" w:cstheme="minorHAnsi"/>
          <w:b/>
          <w:bCs/>
          <w:kern w:val="0"/>
          <w:lang w:eastAsia="sk-SK"/>
          <w14:ligatures w14:val="none"/>
        </w:rPr>
        <w:t>Podmienky vypožičania pomôcky:</w:t>
      </w:r>
    </w:p>
    <w:p w14:paraId="6B50A5B3" w14:textId="4CED0635" w:rsidR="009F0A71" w:rsidRDefault="004D246C" w:rsidP="004A5E1D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 xml:space="preserve">1. 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 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Oznámenie o ukončení vypožičania pomôcky je najmenej 1 mesiac vopred.</w:t>
      </w:r>
    </w:p>
    <w:p w14:paraId="4513CA72" w14:textId="308D6A2D" w:rsidR="009F0A71" w:rsidRDefault="004D246C" w:rsidP="004A5E1D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>2. Používateľ sa zaväzuje šetrne narábať s vypožičanou pomôckou, rešpektovať návod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na použitie, chrániť ju pred poškodením a prípadným odcudzením.</w:t>
      </w:r>
    </w:p>
    <w:p w14:paraId="73C5EBAC" w14:textId="609433A0" w:rsidR="009F0A71" w:rsidRDefault="004D246C" w:rsidP="004A5E1D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>3. Používateľ sa počas doby vypožičania pomôcky zaväzuje znášať náklady spojené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s prevádzkou a servisom vypožičanej pomôcky.</w:t>
      </w:r>
    </w:p>
    <w:p w14:paraId="123551E5" w14:textId="52D2159E" w:rsidR="009F0A71" w:rsidRDefault="004D246C" w:rsidP="004A5E1D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t>4. Používateľ sa zaväzuje nahradiť odovzdávajúcemu škodu, ktorú spôsobí na pomôcke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počas doby vypožičania.</w:t>
      </w:r>
    </w:p>
    <w:p w14:paraId="0D06A419" w14:textId="3C2F0D26" w:rsidR="009F0A71" w:rsidRDefault="004D246C" w:rsidP="004A5E1D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lastRenderedPageBreak/>
        <w:t>5. V prípade, ak po uplynutí doby vypožičania používateľ nevráti pomôcku, či už v dôsledku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jej straty alebo odcudzenia, zaväzuje sa nahradiť odovzdávajúcemu náklady na obstaranie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>novej pomôcky v rovnakej kvalite.</w:t>
      </w:r>
    </w:p>
    <w:p w14:paraId="451551FB" w14:textId="2BEF4106" w:rsidR="009F0A71" w:rsidRPr="009F0A71" w:rsidRDefault="004D246C" w:rsidP="004A5E1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4D246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4D246C">
        <w:rPr>
          <w:rFonts w:eastAsia="Times New Roman" w:cstheme="minorHAnsi"/>
          <w:kern w:val="0"/>
          <w:lang w:eastAsia="sk-SK"/>
          <w14:ligatures w14:val="none"/>
        </w:rPr>
        <w:t>V ........................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>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 dňa .......................................</w:t>
      </w:r>
    </w:p>
    <w:p w14:paraId="6A2F4156" w14:textId="29C3E73B" w:rsidR="00750911" w:rsidRPr="00B12B17" w:rsidRDefault="004D246C" w:rsidP="004A5E1D">
      <w:pPr>
        <w:spacing w:after="0" w:line="276" w:lineRule="auto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4D246C">
        <w:rPr>
          <w:rFonts w:eastAsia="Times New Roman" w:cstheme="minorHAnsi"/>
          <w:kern w:val="0"/>
          <w:lang w:eastAsia="sk-SK"/>
          <w14:ligatures w14:val="none"/>
        </w:rPr>
        <w:br/>
        <w:t xml:space="preserve">................................................... 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 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...................................................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   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 xml:space="preserve">Podpis odovzdávajúceho 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                  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Podpis preberajúceho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br/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      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(koordinátor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VŠZaSP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 xml:space="preserve">) </w:t>
      </w:r>
      <w:r w:rsidR="009F0A71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                                 </w:t>
      </w:r>
      <w:r w:rsidRPr="004D246C">
        <w:rPr>
          <w:rFonts w:eastAsia="Times New Roman" w:cstheme="minorHAnsi"/>
          <w:kern w:val="0"/>
          <w:lang w:eastAsia="sk-SK"/>
          <w14:ligatures w14:val="none"/>
        </w:rPr>
        <w:t>(študent)</w:t>
      </w:r>
    </w:p>
    <w:sectPr w:rsidR="00750911" w:rsidRPr="00B1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6C"/>
    <w:rsid w:val="000A520A"/>
    <w:rsid w:val="001B5407"/>
    <w:rsid w:val="004A5E1D"/>
    <w:rsid w:val="004D246C"/>
    <w:rsid w:val="005C1E96"/>
    <w:rsid w:val="00750911"/>
    <w:rsid w:val="009F0A71"/>
    <w:rsid w:val="00B1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C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B5407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HlavikaChar">
    <w:name w:val="Hlavička Char"/>
    <w:basedOn w:val="Predvolenpsmoodseku"/>
    <w:link w:val="Hlavika"/>
    <w:rsid w:val="001B5407"/>
    <w:rPr>
      <w:rFonts w:ascii="Calibri" w:eastAsia="Times New Roman" w:hAnsi="Calibri" w:cs="Times New Roman"/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5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B5407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HlavikaChar">
    <w:name w:val="Hlavička Char"/>
    <w:basedOn w:val="Predvolenpsmoodseku"/>
    <w:link w:val="Hlavika"/>
    <w:rsid w:val="001B5407"/>
    <w:rPr>
      <w:rFonts w:ascii="Calibri" w:eastAsia="Times New Roman" w:hAnsi="Calibri" w:cs="Times New Roman"/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5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Radi</dc:creator>
  <cp:keywords/>
  <dc:description/>
  <cp:lastModifiedBy>Lenka Chalupová</cp:lastModifiedBy>
  <cp:revision>6</cp:revision>
  <dcterms:created xsi:type="dcterms:W3CDTF">2023-10-11T08:09:00Z</dcterms:created>
  <dcterms:modified xsi:type="dcterms:W3CDTF">2024-03-13T14:15:00Z</dcterms:modified>
</cp:coreProperties>
</file>